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BF" w:rsidRPr="003A470E" w:rsidRDefault="001477BF" w:rsidP="003A470E">
      <w:pPr>
        <w:spacing w:after="0"/>
        <w:rPr>
          <w:sz w:val="32"/>
          <w:szCs w:val="32"/>
        </w:rPr>
      </w:pPr>
      <w:r w:rsidRPr="003A470E">
        <w:rPr>
          <w:sz w:val="32"/>
          <w:szCs w:val="32"/>
        </w:rPr>
        <w:t>What a Drag! Accommodating Assumptions</w:t>
      </w:r>
    </w:p>
    <w:p w:rsidR="001477BF" w:rsidRPr="003A470E" w:rsidRDefault="00034108">
      <w:pPr>
        <w:rPr>
          <w:i/>
        </w:rPr>
      </w:pPr>
      <w:r w:rsidRPr="003A470E">
        <w:rPr>
          <w:i/>
        </w:rPr>
        <w:t xml:space="preserve">Requisite Skills </w:t>
      </w:r>
      <w:proofErr w:type="spellStart"/>
      <w:r w:rsidRPr="003A470E">
        <w:rPr>
          <w:i/>
        </w:rPr>
        <w:t>Webquest</w:t>
      </w:r>
      <w:proofErr w:type="spellEnd"/>
      <w:r w:rsidRPr="003A470E">
        <w:rPr>
          <w:i/>
        </w:rPr>
        <w:t xml:space="preserve"> Worksheet</w:t>
      </w:r>
    </w:p>
    <w:p w:rsidR="003A470E" w:rsidRPr="003A470E" w:rsidRDefault="003A470E">
      <w:pPr>
        <w:rPr>
          <w:b/>
        </w:rPr>
      </w:pPr>
      <w:r w:rsidRPr="003A470E">
        <w:rPr>
          <w:b/>
        </w:rPr>
        <w:t>Basics of Water Rocket Design</w:t>
      </w:r>
    </w:p>
    <w:p w:rsidR="00F0638F" w:rsidRDefault="00034108" w:rsidP="00802670">
      <w:r>
        <w:t>Having</w:t>
      </w:r>
      <w:r w:rsidR="003433CD">
        <w:t xml:space="preserve"> a stable water rocket requires knowing where the center of pressure and center of gravity are for the rocket. Use the webpage Determining Center of Pressure (</w:t>
      </w:r>
      <w:hyperlink r:id="rId6" w:history="1">
        <w:r w:rsidR="003433CD" w:rsidRPr="00BA4EAB">
          <w:rPr>
            <w:rStyle w:val="Hyperlink"/>
          </w:rPr>
          <w:t>http://microgravity.grc.nasa.gov/education/rocket/rktcp.html</w:t>
        </w:r>
      </w:hyperlink>
      <w:r w:rsidR="003433CD">
        <w:t>) to answer the next questions.</w:t>
      </w:r>
    </w:p>
    <w:p w:rsidR="00802670" w:rsidRDefault="003433CD" w:rsidP="00802670">
      <w:pPr>
        <w:pStyle w:val="ListParagraph"/>
        <w:numPr>
          <w:ilvl w:val="0"/>
          <w:numId w:val="1"/>
        </w:numPr>
      </w:pPr>
      <w:r>
        <w:t>What is the projected area of a rocket?</w:t>
      </w:r>
    </w:p>
    <w:p w:rsidR="003433CD" w:rsidRDefault="003433CD" w:rsidP="00802670">
      <w:pPr>
        <w:pStyle w:val="ListParagraph"/>
        <w:numPr>
          <w:ilvl w:val="0"/>
          <w:numId w:val="1"/>
        </w:numPr>
      </w:pPr>
      <w:r>
        <w:t>How can the projected area be used to mechanically determine the center of pressure?</w:t>
      </w:r>
    </w:p>
    <w:p w:rsidR="003433CD" w:rsidRDefault="003433CD" w:rsidP="003433CD">
      <w:r>
        <w:t>Use the Determining Center of Gravity (</w:t>
      </w:r>
      <w:hyperlink r:id="rId7" w:history="1">
        <w:r w:rsidRPr="00BA4EAB">
          <w:rPr>
            <w:rStyle w:val="Hyperlink"/>
          </w:rPr>
          <w:t>http://microgravity.grc.nasa.gov/education/rocket/rktcg.html</w:t>
        </w:r>
      </w:hyperlink>
      <w:r>
        <w:t xml:space="preserve">) </w:t>
      </w:r>
      <w:r w:rsidR="003A470E">
        <w:t xml:space="preserve">webpage </w:t>
      </w:r>
      <w:r>
        <w:t>to answer the next question.</w:t>
      </w:r>
    </w:p>
    <w:p w:rsidR="003433CD" w:rsidRDefault="003433CD" w:rsidP="003433CD">
      <w:pPr>
        <w:pStyle w:val="ListParagraph"/>
        <w:numPr>
          <w:ilvl w:val="0"/>
          <w:numId w:val="1"/>
        </w:numPr>
      </w:pPr>
      <w:r>
        <w:t>How can the center of gravity of a model be found mechanically?</w:t>
      </w:r>
    </w:p>
    <w:p w:rsidR="00801B30" w:rsidRDefault="00801B30" w:rsidP="00801B30">
      <w:r>
        <w:t>The Rocket Stability webpage (</w:t>
      </w:r>
      <w:hyperlink r:id="rId8" w:history="1">
        <w:r w:rsidRPr="00BA4EAB">
          <w:rPr>
            <w:rStyle w:val="Hyperlink"/>
          </w:rPr>
          <w:t>http://microgravity.grc.nasa.gov/education/rocket/rktstab.html</w:t>
        </w:r>
      </w:hyperlink>
      <w:r>
        <w:t>) will help you fill in the blanks below correctly.</w:t>
      </w:r>
    </w:p>
    <w:p w:rsidR="00801B30" w:rsidRDefault="00801B30" w:rsidP="00801B30">
      <w:pPr>
        <w:pStyle w:val="ListParagraph"/>
        <w:numPr>
          <w:ilvl w:val="0"/>
          <w:numId w:val="1"/>
        </w:numPr>
      </w:pPr>
      <w:r>
        <w:t>To make a stable rocket the center of _______________ (pressure/mass) should be above or in front of the center of _______________ (pressure/mass).</w:t>
      </w:r>
    </w:p>
    <w:p w:rsidR="003A470E" w:rsidRDefault="003A470E" w:rsidP="00801B30">
      <w:pPr>
        <w:pStyle w:val="ListParagraph"/>
        <w:numPr>
          <w:ilvl w:val="0"/>
          <w:numId w:val="1"/>
        </w:numPr>
      </w:pPr>
      <w:r>
        <w:t>Describe how to perform the string test to check a model rocket’s stability.</w:t>
      </w:r>
    </w:p>
    <w:p w:rsidR="00034108" w:rsidRDefault="003A470E" w:rsidP="00801B30">
      <w:r>
        <w:t xml:space="preserve">Use the </w:t>
      </w:r>
      <w:proofErr w:type="gramStart"/>
      <w:r>
        <w:t>What</w:t>
      </w:r>
      <w:proofErr w:type="gramEnd"/>
      <w:r>
        <w:t xml:space="preserve"> is Drag webpage (</w:t>
      </w:r>
      <w:hyperlink r:id="rId9" w:history="1">
        <w:r>
          <w:rPr>
            <w:rStyle w:val="Hyperlink"/>
          </w:rPr>
          <w:t>http://www.grc.nasa.gov/WWW/k-12/airplane/drag1.html</w:t>
        </w:r>
      </w:hyperlink>
      <w:r>
        <w:t>) to answer these questions.</w:t>
      </w:r>
    </w:p>
    <w:p w:rsidR="003A470E" w:rsidRDefault="003A470E" w:rsidP="003A470E">
      <w:pPr>
        <w:pStyle w:val="ListParagraph"/>
        <w:numPr>
          <w:ilvl w:val="0"/>
          <w:numId w:val="1"/>
        </w:numPr>
      </w:pPr>
      <w:r>
        <w:t>What does drag oppose?</w:t>
      </w:r>
    </w:p>
    <w:p w:rsidR="003A470E" w:rsidRDefault="003A470E" w:rsidP="003A470E">
      <w:pPr>
        <w:pStyle w:val="ListParagraph"/>
        <w:numPr>
          <w:ilvl w:val="0"/>
          <w:numId w:val="1"/>
        </w:numPr>
      </w:pPr>
      <w:r>
        <w:t>What two things must be present for drag to occur?</w:t>
      </w:r>
    </w:p>
    <w:p w:rsidR="00801B30" w:rsidRPr="003A470E" w:rsidRDefault="00801B30" w:rsidP="00801B30">
      <w:pPr>
        <w:rPr>
          <w:b/>
        </w:rPr>
      </w:pPr>
      <w:r w:rsidRPr="003A470E">
        <w:rPr>
          <w:b/>
        </w:rPr>
        <w:t>Ballistics Equations</w:t>
      </w:r>
      <w:r w:rsidR="00A53442" w:rsidRPr="003A470E">
        <w:rPr>
          <w:b/>
        </w:rPr>
        <w:t xml:space="preserve"> Simulations</w:t>
      </w:r>
    </w:p>
    <w:p w:rsidR="00A53442" w:rsidRDefault="00236B25" w:rsidP="00801B30">
      <w:r>
        <w:t xml:space="preserve">Complete </w:t>
      </w:r>
      <w:r w:rsidR="00A53442">
        <w:t>the following data table to compare two simulations that use traditional ballistics equations.</w:t>
      </w:r>
    </w:p>
    <w:p w:rsidR="00A53442" w:rsidRDefault="00A53442" w:rsidP="00A53442">
      <w:pPr>
        <w:numPr>
          <w:ilvl w:val="0"/>
          <w:numId w:val="2"/>
        </w:numPr>
        <w:spacing w:after="0"/>
        <w:ind w:left="1080"/>
        <w:rPr>
          <w:rFonts w:ascii="Arial" w:hAnsi="Arial" w:cs="Arial"/>
        </w:rPr>
      </w:pPr>
      <w:proofErr w:type="spellStart"/>
      <w:r>
        <w:t>PhET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http://phet.colorado.edu/en/simulation/projectile-motion</w:t>
        </w:r>
      </w:hyperlink>
      <w:r>
        <w:t xml:space="preserve"> (Select “Run Now”)</w:t>
      </w:r>
    </w:p>
    <w:p w:rsidR="00A53442" w:rsidRDefault="00A53442" w:rsidP="00A53442">
      <w:pPr>
        <w:numPr>
          <w:ilvl w:val="0"/>
          <w:numId w:val="2"/>
        </w:numPr>
        <w:spacing w:after="0"/>
        <w:ind w:left="1080"/>
      </w:pPr>
      <w:proofErr w:type="spellStart"/>
      <w:r>
        <w:t>HyperPhysics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http://hyperphysics.phy-astr.gsu.edu/hbase/traj.html</w:t>
        </w:r>
      </w:hyperlink>
      <w:r>
        <w:t xml:space="preserve"> (scroll down to “Where will it land?”)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A53442" w:rsidRPr="00A53442" w:rsidTr="00A53442">
        <w:tc>
          <w:tcPr>
            <w:tcW w:w="2394" w:type="dxa"/>
          </w:tcPr>
          <w:p w:rsidR="00A53442" w:rsidRPr="00A53442" w:rsidRDefault="00A53442" w:rsidP="002A66C6"/>
        </w:tc>
        <w:tc>
          <w:tcPr>
            <w:tcW w:w="2394" w:type="dxa"/>
          </w:tcPr>
          <w:p w:rsidR="00A53442" w:rsidRPr="00A53442" w:rsidRDefault="00A53442" w:rsidP="002A66C6">
            <w:proofErr w:type="spellStart"/>
            <w:r w:rsidRPr="00A53442">
              <w:t>PhET</w:t>
            </w:r>
            <w:proofErr w:type="spellEnd"/>
          </w:p>
        </w:tc>
        <w:tc>
          <w:tcPr>
            <w:tcW w:w="2394" w:type="dxa"/>
          </w:tcPr>
          <w:p w:rsidR="00A53442" w:rsidRPr="00A53442" w:rsidRDefault="00A53442" w:rsidP="002A66C6">
            <w:proofErr w:type="spellStart"/>
            <w:r>
              <w:t>HyperPhysics</w:t>
            </w:r>
            <w:proofErr w:type="spellEnd"/>
          </w:p>
        </w:tc>
      </w:tr>
      <w:tr w:rsidR="00A53442" w:rsidRPr="00A53442" w:rsidTr="00A53442">
        <w:tc>
          <w:tcPr>
            <w:tcW w:w="2394" w:type="dxa"/>
          </w:tcPr>
          <w:p w:rsidR="00A53442" w:rsidRPr="00A53442" w:rsidRDefault="00A53442" w:rsidP="002A66C6">
            <w:r w:rsidRPr="00A53442">
              <w:t>Angle</w:t>
            </w:r>
          </w:p>
        </w:tc>
        <w:tc>
          <w:tcPr>
            <w:tcW w:w="2394" w:type="dxa"/>
          </w:tcPr>
          <w:p w:rsidR="00A53442" w:rsidRPr="00A53442" w:rsidRDefault="00A53442" w:rsidP="002A66C6">
            <w:r w:rsidRPr="00A53442">
              <w:t>65</w:t>
            </w:r>
          </w:p>
        </w:tc>
        <w:tc>
          <w:tcPr>
            <w:tcW w:w="2394" w:type="dxa"/>
          </w:tcPr>
          <w:p w:rsidR="00A53442" w:rsidRPr="00A53442" w:rsidRDefault="002C618A" w:rsidP="002A66C6">
            <w:r>
              <w:t>65</w:t>
            </w:r>
          </w:p>
        </w:tc>
      </w:tr>
      <w:tr w:rsidR="00A53442" w:rsidRPr="00A53442" w:rsidTr="00A53442">
        <w:tc>
          <w:tcPr>
            <w:tcW w:w="2394" w:type="dxa"/>
          </w:tcPr>
          <w:p w:rsidR="00A53442" w:rsidRPr="00A53442" w:rsidRDefault="00A53442" w:rsidP="002A66C6">
            <w:r w:rsidRPr="00A53442">
              <w:t>Initial Speed</w:t>
            </w:r>
          </w:p>
        </w:tc>
        <w:tc>
          <w:tcPr>
            <w:tcW w:w="2394" w:type="dxa"/>
          </w:tcPr>
          <w:p w:rsidR="00A53442" w:rsidRPr="00A53442" w:rsidRDefault="00A53442" w:rsidP="002A66C6">
            <w:r w:rsidRPr="00A53442">
              <w:t>50</w:t>
            </w:r>
            <w:r w:rsidR="002C618A">
              <w:t xml:space="preserve"> m/s</w:t>
            </w:r>
          </w:p>
        </w:tc>
        <w:tc>
          <w:tcPr>
            <w:tcW w:w="2394" w:type="dxa"/>
          </w:tcPr>
          <w:p w:rsidR="00A53442" w:rsidRPr="00A53442" w:rsidRDefault="002C618A" w:rsidP="002A66C6">
            <w:r>
              <w:t>50 m/s</w:t>
            </w:r>
          </w:p>
        </w:tc>
      </w:tr>
      <w:tr w:rsidR="00A53442" w:rsidRPr="00A53442" w:rsidTr="00A53442">
        <w:tc>
          <w:tcPr>
            <w:tcW w:w="2394" w:type="dxa"/>
          </w:tcPr>
          <w:p w:rsidR="00A53442" w:rsidRPr="00A53442" w:rsidRDefault="00A53442" w:rsidP="002A66C6">
            <w:r w:rsidRPr="00A53442">
              <w:t>Mass</w:t>
            </w:r>
          </w:p>
        </w:tc>
        <w:tc>
          <w:tcPr>
            <w:tcW w:w="2394" w:type="dxa"/>
          </w:tcPr>
          <w:p w:rsidR="00A53442" w:rsidRPr="00A53442" w:rsidRDefault="00A53442" w:rsidP="002A66C6">
            <w:r w:rsidRPr="00A53442">
              <w:t>0.2</w:t>
            </w:r>
            <w:r w:rsidR="002C618A">
              <w:t xml:space="preserve"> kg</w:t>
            </w:r>
          </w:p>
        </w:tc>
        <w:tc>
          <w:tcPr>
            <w:tcW w:w="2394" w:type="dxa"/>
          </w:tcPr>
          <w:p w:rsidR="00A53442" w:rsidRPr="00A53442" w:rsidRDefault="002C618A" w:rsidP="002A66C6">
            <w:r>
              <w:t>N/A</w:t>
            </w:r>
          </w:p>
        </w:tc>
      </w:tr>
      <w:tr w:rsidR="00A53442" w:rsidRPr="00A53442" w:rsidTr="00A53442">
        <w:tc>
          <w:tcPr>
            <w:tcW w:w="2394" w:type="dxa"/>
          </w:tcPr>
          <w:p w:rsidR="00A53442" w:rsidRPr="00A53442" w:rsidRDefault="00A53442" w:rsidP="002A66C6">
            <w:r w:rsidRPr="00A53442">
              <w:t>Diameter</w:t>
            </w:r>
          </w:p>
        </w:tc>
        <w:tc>
          <w:tcPr>
            <w:tcW w:w="2394" w:type="dxa"/>
          </w:tcPr>
          <w:p w:rsidR="00A53442" w:rsidRPr="00A53442" w:rsidRDefault="00A53442" w:rsidP="002A66C6">
            <w:r w:rsidRPr="00A53442">
              <w:t>0.1</w:t>
            </w:r>
            <w:r w:rsidR="002C618A">
              <w:t xml:space="preserve"> m</w:t>
            </w:r>
          </w:p>
        </w:tc>
        <w:tc>
          <w:tcPr>
            <w:tcW w:w="2394" w:type="dxa"/>
          </w:tcPr>
          <w:p w:rsidR="00A53442" w:rsidRPr="00A53442" w:rsidRDefault="002C618A" w:rsidP="002A66C6">
            <w:r>
              <w:t>N/A</w:t>
            </w:r>
          </w:p>
        </w:tc>
      </w:tr>
      <w:tr w:rsidR="002C618A" w:rsidRPr="00A53442" w:rsidTr="009F18A1">
        <w:tc>
          <w:tcPr>
            <w:tcW w:w="2394" w:type="dxa"/>
          </w:tcPr>
          <w:p w:rsidR="002C618A" w:rsidRDefault="002C618A" w:rsidP="009F18A1">
            <w:r>
              <w:t>Height/y</w:t>
            </w:r>
          </w:p>
        </w:tc>
        <w:tc>
          <w:tcPr>
            <w:tcW w:w="2394" w:type="dxa"/>
          </w:tcPr>
          <w:p w:rsidR="002C618A" w:rsidRPr="00A53442" w:rsidRDefault="002C618A" w:rsidP="009F18A1"/>
        </w:tc>
        <w:tc>
          <w:tcPr>
            <w:tcW w:w="2394" w:type="dxa"/>
          </w:tcPr>
          <w:p w:rsidR="002C618A" w:rsidRPr="00A53442" w:rsidRDefault="00785FFB" w:rsidP="009F18A1">
            <w:r>
              <w:t>-1.2</w:t>
            </w:r>
            <w:r w:rsidR="002C618A">
              <w:t xml:space="preserve"> m</w:t>
            </w:r>
          </w:p>
        </w:tc>
      </w:tr>
      <w:tr w:rsidR="00A53442" w:rsidRPr="00A53442" w:rsidTr="00A53442">
        <w:tc>
          <w:tcPr>
            <w:tcW w:w="2394" w:type="dxa"/>
          </w:tcPr>
          <w:p w:rsidR="00A53442" w:rsidRPr="002C618A" w:rsidRDefault="00A53442" w:rsidP="002A66C6">
            <w:pPr>
              <w:rPr>
                <w:vertAlign w:val="subscript"/>
              </w:rPr>
            </w:pPr>
            <w:r>
              <w:t>Range</w:t>
            </w:r>
            <w:r w:rsidR="002C618A">
              <w:t>/x</w:t>
            </w:r>
            <w:r w:rsidR="002C618A">
              <w:rPr>
                <w:vertAlign w:val="subscript"/>
              </w:rPr>
              <w:t>2</w:t>
            </w:r>
          </w:p>
        </w:tc>
        <w:tc>
          <w:tcPr>
            <w:tcW w:w="2394" w:type="dxa"/>
          </w:tcPr>
          <w:p w:rsidR="00A53442" w:rsidRPr="00A53442" w:rsidRDefault="00A53442" w:rsidP="002A66C6"/>
        </w:tc>
        <w:tc>
          <w:tcPr>
            <w:tcW w:w="2394" w:type="dxa"/>
          </w:tcPr>
          <w:p w:rsidR="00A53442" w:rsidRPr="00A53442" w:rsidRDefault="00A53442" w:rsidP="002A66C6"/>
        </w:tc>
      </w:tr>
      <w:tr w:rsidR="00A53442" w:rsidRPr="00A53442" w:rsidTr="00A53442">
        <w:tc>
          <w:tcPr>
            <w:tcW w:w="2394" w:type="dxa"/>
          </w:tcPr>
          <w:p w:rsidR="00A53442" w:rsidRPr="002C618A" w:rsidRDefault="00A53442" w:rsidP="002A66C6">
            <w:pPr>
              <w:rPr>
                <w:vertAlign w:val="subscript"/>
              </w:rPr>
            </w:pPr>
            <w:r>
              <w:t>Time</w:t>
            </w:r>
            <w:r w:rsidR="002C618A">
              <w:t>/t</w:t>
            </w:r>
            <w:r w:rsidR="002C618A">
              <w:rPr>
                <w:vertAlign w:val="subscript"/>
              </w:rPr>
              <w:t>2</w:t>
            </w:r>
          </w:p>
        </w:tc>
        <w:tc>
          <w:tcPr>
            <w:tcW w:w="2394" w:type="dxa"/>
          </w:tcPr>
          <w:p w:rsidR="00A53442" w:rsidRPr="00A53442" w:rsidRDefault="00A53442" w:rsidP="002A66C6"/>
        </w:tc>
        <w:tc>
          <w:tcPr>
            <w:tcW w:w="2394" w:type="dxa"/>
          </w:tcPr>
          <w:p w:rsidR="00A53442" w:rsidRPr="00A53442" w:rsidRDefault="00A53442" w:rsidP="002A66C6"/>
        </w:tc>
      </w:tr>
    </w:tbl>
    <w:p w:rsidR="003A470E" w:rsidRDefault="003A470E" w:rsidP="003A470E">
      <w:r>
        <w:lastRenderedPageBreak/>
        <w:t>Give two reasons why most high school math and physics problems involving a falling object or a projectile ignore air resistance.</w:t>
      </w:r>
    </w:p>
    <w:p w:rsidR="00A53442" w:rsidRPr="003A470E" w:rsidRDefault="003A470E" w:rsidP="00801B30">
      <w:pPr>
        <w:rPr>
          <w:b/>
        </w:rPr>
      </w:pPr>
      <w:r w:rsidRPr="003A470E">
        <w:rPr>
          <w:b/>
        </w:rPr>
        <w:t>Water Rocket Simulations</w:t>
      </w:r>
    </w:p>
    <w:p w:rsidR="002C618A" w:rsidRDefault="00236B25" w:rsidP="00801B30">
      <w:r>
        <w:t>Complete</w:t>
      </w:r>
      <w:r w:rsidR="002C618A">
        <w:t xml:space="preserve"> the following table with a partner to compare</w:t>
      </w:r>
      <w:r w:rsidR="001D6E88">
        <w:t xml:space="preserve"> several</w:t>
      </w:r>
      <w:r w:rsidR="002C618A">
        <w:t xml:space="preserve"> water rocket simulations involving drag.</w:t>
      </w:r>
      <w:r w:rsidR="001D6E88">
        <w:t xml:space="preserve"> Convert units as needed</w:t>
      </w:r>
      <w:r w:rsidR="00785FFB">
        <w:t xml:space="preserve"> – if a value is not given use the simulation default value</w:t>
      </w:r>
      <w:r w:rsidR="001D6E88">
        <w:t>.</w:t>
      </w:r>
      <w:r w:rsidR="00785FFB">
        <w:t xml:space="preserve"> Not all values are used in every simulation.</w:t>
      </w:r>
      <w:r w:rsidR="006C62BA">
        <w:t xml:space="preserve"> Use N</w:t>
      </w:r>
      <w:r>
        <w:t>/</w:t>
      </w:r>
      <w:r w:rsidR="006C62BA">
        <w:t>A to indicate a value not used in the simulation.</w:t>
      </w:r>
    </w:p>
    <w:p w:rsidR="006B7CA4" w:rsidRDefault="006B7CA4" w:rsidP="006B7CA4">
      <w:pPr>
        <w:numPr>
          <w:ilvl w:val="0"/>
          <w:numId w:val="2"/>
        </w:numPr>
        <w:spacing w:after="0"/>
        <w:ind w:left="1080"/>
      </w:pPr>
      <w:r>
        <w:t xml:space="preserve">Science Bits: </w:t>
      </w:r>
      <w:hyperlink r:id="rId12" w:history="1">
        <w:r>
          <w:rPr>
            <w:rStyle w:val="Hyperlink"/>
          </w:rPr>
          <w:t>http://www.sciencebits.com/RocketCalculator?fromForm=yes</w:t>
        </w:r>
      </w:hyperlink>
    </w:p>
    <w:p w:rsidR="006B7CA4" w:rsidRDefault="006B7CA4" w:rsidP="006B7CA4">
      <w:pPr>
        <w:numPr>
          <w:ilvl w:val="0"/>
          <w:numId w:val="2"/>
        </w:numPr>
        <w:spacing w:after="0"/>
        <w:ind w:left="1080"/>
      </w:pPr>
      <w:r>
        <w:t xml:space="preserve">NASA: </w:t>
      </w:r>
      <w:hyperlink r:id="rId13" w:history="1">
        <w:r>
          <w:rPr>
            <w:rStyle w:val="Hyperlink"/>
          </w:rPr>
          <w:t>http://microgravity.grc</w:t>
        </w:r>
        <w:r>
          <w:rPr>
            <w:rStyle w:val="Hyperlink"/>
          </w:rPr>
          <w:t>.</w:t>
        </w:r>
        <w:r>
          <w:rPr>
            <w:rStyle w:val="Hyperlink"/>
          </w:rPr>
          <w:t>nasa.gov/education/rocket/BottleRocket/sim.htm</w:t>
        </w:r>
      </w:hyperlink>
      <w:r w:rsidR="00236B25">
        <w:rPr>
          <w:rStyle w:val="Hyperlink"/>
          <w:color w:val="auto"/>
          <w:u w:val="none"/>
        </w:rPr>
        <w:t xml:space="preserve"> (Use both Rocket Modeler II and 3D </w:t>
      </w:r>
      <w:proofErr w:type="spellStart"/>
      <w:r w:rsidR="00236B25">
        <w:rPr>
          <w:rStyle w:val="Hyperlink"/>
          <w:color w:val="auto"/>
          <w:u w:val="none"/>
        </w:rPr>
        <w:t>WaterRocketSim</w:t>
      </w:r>
      <w:proofErr w:type="spellEnd"/>
      <w:r w:rsidR="00236B25">
        <w:rPr>
          <w:rStyle w:val="Hyperlink"/>
          <w:color w:val="auto"/>
          <w:u w:val="none"/>
        </w:rPr>
        <w:t xml:space="preserve"> prototype Simulator)</w:t>
      </w:r>
    </w:p>
    <w:p w:rsidR="006B7CA4" w:rsidRDefault="006B7CA4" w:rsidP="006B7CA4">
      <w:pPr>
        <w:numPr>
          <w:ilvl w:val="0"/>
          <w:numId w:val="2"/>
        </w:numPr>
        <w:spacing w:after="0"/>
        <w:ind w:left="1080"/>
      </w:pPr>
      <w:r>
        <w:t xml:space="preserve">Brigham Young University: </w:t>
      </w:r>
      <w:hyperlink r:id="rId14" w:history="1">
        <w:r>
          <w:rPr>
            <w:rStyle w:val="Hyperlink"/>
          </w:rPr>
          <w:t>http://www.et</w:t>
        </w:r>
        <w:r>
          <w:rPr>
            <w:rStyle w:val="Hyperlink"/>
          </w:rPr>
          <w:t>.</w:t>
        </w:r>
        <w:r>
          <w:rPr>
            <w:rStyle w:val="Hyperlink"/>
          </w:rPr>
          <w:t>byu.edu/~wheeler/benchtop/sim.php</w:t>
        </w:r>
      </w:hyperlink>
    </w:p>
    <w:p w:rsidR="006B7CA4" w:rsidRPr="00AC45CA" w:rsidRDefault="006B7CA4" w:rsidP="006B7CA4">
      <w:pPr>
        <w:numPr>
          <w:ilvl w:val="0"/>
          <w:numId w:val="2"/>
        </w:numPr>
        <w:spacing w:after="0"/>
        <w:ind w:left="1080"/>
        <w:rPr>
          <w:rFonts w:ascii="Arial" w:hAnsi="Arial" w:cs="Arial"/>
        </w:rPr>
      </w:pPr>
      <w:r>
        <w:t xml:space="preserve">Water-Rockets.com: </w:t>
      </w:r>
      <w:hyperlink r:id="rId15" w:history="1">
        <w:r>
          <w:rPr>
            <w:rStyle w:val="Hyperlink"/>
          </w:rPr>
          <w:t>http://www.water-roc</w:t>
        </w:r>
        <w:r>
          <w:rPr>
            <w:rStyle w:val="Hyperlink"/>
          </w:rPr>
          <w:t>k</w:t>
        </w:r>
        <w:r>
          <w:rPr>
            <w:rStyle w:val="Hyperlink"/>
          </w:rPr>
          <w:t>ets.com/article.pl?4</w:t>
        </w:r>
      </w:hyperlink>
    </w:p>
    <w:p w:rsidR="006B7CA4" w:rsidRDefault="006B7CA4" w:rsidP="00801B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1"/>
        <w:gridCol w:w="1256"/>
        <w:gridCol w:w="987"/>
        <w:gridCol w:w="988"/>
        <w:gridCol w:w="988"/>
        <w:gridCol w:w="988"/>
        <w:gridCol w:w="988"/>
      </w:tblGrid>
      <w:tr w:rsidR="001D6E88" w:rsidRPr="00A53442" w:rsidTr="006C62BA">
        <w:tc>
          <w:tcPr>
            <w:tcW w:w="3381" w:type="dxa"/>
          </w:tcPr>
          <w:p w:rsidR="001D6E88" w:rsidRPr="00A53442" w:rsidRDefault="001D6E88" w:rsidP="008F7692"/>
        </w:tc>
        <w:tc>
          <w:tcPr>
            <w:tcW w:w="1256" w:type="dxa"/>
            <w:vAlign w:val="center"/>
          </w:tcPr>
          <w:p w:rsidR="001D6E88" w:rsidRDefault="00785FFB" w:rsidP="006C62BA">
            <w:pPr>
              <w:jc w:val="center"/>
            </w:pPr>
            <w:r>
              <w:t>Default Values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  <w:r>
              <w:t>Science Bits</w:t>
            </w:r>
          </w:p>
        </w:tc>
        <w:tc>
          <w:tcPr>
            <w:tcW w:w="988" w:type="dxa"/>
            <w:vAlign w:val="center"/>
          </w:tcPr>
          <w:p w:rsidR="001D6E88" w:rsidRDefault="001D6E88" w:rsidP="006C62BA">
            <w:pPr>
              <w:jc w:val="center"/>
            </w:pPr>
            <w:r>
              <w:t>NASA II</w:t>
            </w: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  <w:r>
              <w:t>NASA III</w:t>
            </w:r>
          </w:p>
        </w:tc>
        <w:tc>
          <w:tcPr>
            <w:tcW w:w="988" w:type="dxa"/>
            <w:vAlign w:val="center"/>
          </w:tcPr>
          <w:p w:rsidR="001D6E88" w:rsidRDefault="001D6E88" w:rsidP="006C62BA">
            <w:pPr>
              <w:jc w:val="center"/>
            </w:pPr>
            <w:r>
              <w:t>BYU</w:t>
            </w:r>
          </w:p>
        </w:tc>
        <w:tc>
          <w:tcPr>
            <w:tcW w:w="988" w:type="dxa"/>
            <w:vAlign w:val="center"/>
          </w:tcPr>
          <w:p w:rsidR="001D6E88" w:rsidRDefault="001D6E88" w:rsidP="006C62BA">
            <w:pPr>
              <w:jc w:val="center"/>
            </w:pPr>
            <w:r>
              <w:t>Water-Rockets</w:t>
            </w:r>
          </w:p>
        </w:tc>
      </w:tr>
      <w:tr w:rsidR="001D6E88" w:rsidRPr="00A53442" w:rsidTr="006C62BA">
        <w:tc>
          <w:tcPr>
            <w:tcW w:w="3381" w:type="dxa"/>
          </w:tcPr>
          <w:p w:rsidR="001D6E88" w:rsidRPr="00A53442" w:rsidRDefault="001D6E88" w:rsidP="008F7692">
            <w:r>
              <w:t>Empty Rocket Mass</w:t>
            </w:r>
          </w:p>
        </w:tc>
        <w:tc>
          <w:tcPr>
            <w:tcW w:w="1256" w:type="dxa"/>
            <w:vAlign w:val="center"/>
          </w:tcPr>
          <w:p w:rsidR="001D6E88" w:rsidRPr="00A53442" w:rsidRDefault="001D6E88" w:rsidP="006C62BA">
            <w:pPr>
              <w:jc w:val="center"/>
            </w:pPr>
            <w:r>
              <w:t>0.1 kg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Pr="00A53442" w:rsidRDefault="001D6E88" w:rsidP="008F7692">
            <w:r w:rsidRPr="00A53442">
              <w:t>Diameter</w:t>
            </w:r>
          </w:p>
        </w:tc>
        <w:tc>
          <w:tcPr>
            <w:tcW w:w="1256" w:type="dxa"/>
            <w:vAlign w:val="center"/>
          </w:tcPr>
          <w:p w:rsidR="001D6E88" w:rsidRPr="00A53442" w:rsidRDefault="001D6E88" w:rsidP="006C62BA">
            <w:pPr>
              <w:jc w:val="center"/>
            </w:pPr>
            <w:r>
              <w:t>0.1 m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Default="001D6E88" w:rsidP="008F7692">
            <w:r>
              <w:t>Bottle Volume</w:t>
            </w:r>
          </w:p>
        </w:tc>
        <w:tc>
          <w:tcPr>
            <w:tcW w:w="1256" w:type="dxa"/>
            <w:vAlign w:val="center"/>
          </w:tcPr>
          <w:p w:rsidR="001D6E88" w:rsidRPr="00A53442" w:rsidRDefault="001D6E88" w:rsidP="006C62BA">
            <w:pPr>
              <w:jc w:val="center"/>
            </w:pPr>
            <w:r>
              <w:t>2 L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Pr="006B7CA4" w:rsidRDefault="001D6E88" w:rsidP="008F7692">
            <w:r>
              <w:t xml:space="preserve">Initial </w:t>
            </w:r>
            <w:r w:rsidRPr="006B7CA4">
              <w:t>Pressure</w:t>
            </w:r>
          </w:p>
        </w:tc>
        <w:tc>
          <w:tcPr>
            <w:tcW w:w="1256" w:type="dxa"/>
            <w:vAlign w:val="center"/>
          </w:tcPr>
          <w:p w:rsidR="001D6E88" w:rsidRPr="00A53442" w:rsidRDefault="001D6E88" w:rsidP="006C62BA">
            <w:pPr>
              <w:jc w:val="center"/>
            </w:pPr>
            <w:r>
              <w:t>50 psi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Pr="006B7CA4" w:rsidRDefault="001D6E88" w:rsidP="008F7692">
            <w:r w:rsidRPr="006B7CA4">
              <w:t>Drag Coefficient</w:t>
            </w:r>
          </w:p>
        </w:tc>
        <w:tc>
          <w:tcPr>
            <w:tcW w:w="1256" w:type="dxa"/>
            <w:vAlign w:val="center"/>
          </w:tcPr>
          <w:p w:rsidR="001D6E88" w:rsidRPr="00A53442" w:rsidRDefault="001D6E88" w:rsidP="006C62BA">
            <w:pPr>
              <w:jc w:val="center"/>
            </w:pPr>
            <w:r>
              <w:t>0.31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Pr="006B7CA4" w:rsidRDefault="001D6E88" w:rsidP="008F7692">
            <w:r>
              <w:t>Simulation Time Step</w:t>
            </w:r>
          </w:p>
        </w:tc>
        <w:tc>
          <w:tcPr>
            <w:tcW w:w="1256" w:type="dxa"/>
            <w:vAlign w:val="center"/>
          </w:tcPr>
          <w:p w:rsidR="001D6E88" w:rsidRPr="00A53442" w:rsidRDefault="001D6E88" w:rsidP="006C62BA">
            <w:pPr>
              <w:jc w:val="center"/>
            </w:pPr>
            <w:r>
              <w:t>0.001 s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Pr="006B7CA4" w:rsidRDefault="006C62BA" w:rsidP="008F7692">
            <w:r>
              <w:t>Bottle Diameter</w:t>
            </w:r>
          </w:p>
        </w:tc>
        <w:tc>
          <w:tcPr>
            <w:tcW w:w="1256" w:type="dxa"/>
            <w:vAlign w:val="center"/>
          </w:tcPr>
          <w:p w:rsidR="001D6E88" w:rsidRPr="00A53442" w:rsidRDefault="006C62BA" w:rsidP="006C62BA">
            <w:pPr>
              <w:jc w:val="center"/>
            </w:pPr>
            <w:r>
              <w:t>11.2</w:t>
            </w:r>
            <w:r w:rsidR="001D6E88">
              <w:t xml:space="preserve"> cm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Pr="006B7CA4" w:rsidRDefault="001D6E88" w:rsidP="006C62BA">
            <w:r>
              <w:t xml:space="preserve">Nozzle </w:t>
            </w:r>
            <w:r w:rsidR="006C62BA">
              <w:t>Diameter</w:t>
            </w:r>
          </w:p>
        </w:tc>
        <w:tc>
          <w:tcPr>
            <w:tcW w:w="1256" w:type="dxa"/>
            <w:vAlign w:val="center"/>
          </w:tcPr>
          <w:p w:rsidR="001D6E88" w:rsidRPr="00A53442" w:rsidRDefault="006C62BA" w:rsidP="006C62BA">
            <w:pPr>
              <w:jc w:val="center"/>
            </w:pPr>
            <w:r>
              <w:t>2</w:t>
            </w:r>
            <w:r w:rsidR="001D6E88">
              <w:t>.</w:t>
            </w:r>
            <w:r>
              <w:t>1</w:t>
            </w:r>
            <w:r w:rsidR="001D6E88">
              <w:t>6 cm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Pr="00A53442" w:rsidRDefault="007F6243" w:rsidP="0009015D">
            <w:r>
              <w:t xml:space="preserve">Launch </w:t>
            </w:r>
            <w:r w:rsidR="001D6E88" w:rsidRPr="00A53442">
              <w:t>Angle</w:t>
            </w:r>
          </w:p>
        </w:tc>
        <w:tc>
          <w:tcPr>
            <w:tcW w:w="1256" w:type="dxa"/>
            <w:vAlign w:val="center"/>
          </w:tcPr>
          <w:p w:rsidR="001D6E88" w:rsidRPr="00A53442" w:rsidRDefault="001D6E88" w:rsidP="006C62BA">
            <w:pPr>
              <w:jc w:val="center"/>
            </w:pPr>
            <w:r>
              <w:t>65</w:t>
            </w:r>
            <w:r w:rsidR="006C62BA" w:rsidRPr="006C62BA">
              <w:rPr>
                <w:vertAlign w:val="superscript"/>
              </w:rPr>
              <w:t>o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Pr="00A53442" w:rsidRDefault="001D6E88" w:rsidP="00B945AB">
            <w:r>
              <w:t>Nose Cone Shape</w:t>
            </w:r>
          </w:p>
        </w:tc>
        <w:tc>
          <w:tcPr>
            <w:tcW w:w="1256" w:type="dxa"/>
            <w:vAlign w:val="center"/>
          </w:tcPr>
          <w:p w:rsidR="001D6E88" w:rsidRPr="00A53442" w:rsidRDefault="001D6E88" w:rsidP="006C62BA">
            <w:pPr>
              <w:jc w:val="center"/>
            </w:pPr>
            <w:r>
              <w:t>None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Pr="006B7CA4" w:rsidRDefault="001D6E88" w:rsidP="008F7692">
            <w:r>
              <w:t>Payload</w:t>
            </w:r>
          </w:p>
        </w:tc>
        <w:tc>
          <w:tcPr>
            <w:tcW w:w="1256" w:type="dxa"/>
            <w:vAlign w:val="center"/>
          </w:tcPr>
          <w:p w:rsidR="001D6E88" w:rsidRPr="00A53442" w:rsidRDefault="001D6E88" w:rsidP="006C62BA">
            <w:pPr>
              <w:jc w:val="center"/>
            </w:pPr>
            <w:r>
              <w:t>None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Pr="006B7CA4" w:rsidRDefault="001D6E88" w:rsidP="008F7692">
            <w:r>
              <w:t>Fairing</w:t>
            </w:r>
          </w:p>
        </w:tc>
        <w:tc>
          <w:tcPr>
            <w:tcW w:w="1256" w:type="dxa"/>
            <w:vAlign w:val="center"/>
          </w:tcPr>
          <w:p w:rsidR="001D6E88" w:rsidRPr="00A53442" w:rsidRDefault="001D6E88" w:rsidP="006C62BA">
            <w:pPr>
              <w:jc w:val="center"/>
            </w:pPr>
            <w:r>
              <w:t>None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Default="007F6243" w:rsidP="008F7692">
            <w:r>
              <w:t>Number of fins</w:t>
            </w:r>
          </w:p>
        </w:tc>
        <w:tc>
          <w:tcPr>
            <w:tcW w:w="1256" w:type="dxa"/>
            <w:vAlign w:val="center"/>
          </w:tcPr>
          <w:p w:rsidR="001D6E88" w:rsidRPr="00A53442" w:rsidRDefault="007F6243" w:rsidP="006C62BA">
            <w:pPr>
              <w:jc w:val="center"/>
            </w:pPr>
            <w:r>
              <w:t>3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Default="007F6243" w:rsidP="008F7692">
            <w:r>
              <w:t>Shape of fins</w:t>
            </w:r>
          </w:p>
        </w:tc>
        <w:tc>
          <w:tcPr>
            <w:tcW w:w="1256" w:type="dxa"/>
            <w:vAlign w:val="center"/>
          </w:tcPr>
          <w:p w:rsidR="001D6E88" w:rsidRPr="00A53442" w:rsidRDefault="007F6243" w:rsidP="006C62BA">
            <w:pPr>
              <w:jc w:val="center"/>
            </w:pPr>
            <w:r>
              <w:t>Trapezoidal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Default="007F6243" w:rsidP="008F7692">
            <w:r>
              <w:t>Fin Length</w:t>
            </w:r>
          </w:p>
        </w:tc>
        <w:tc>
          <w:tcPr>
            <w:tcW w:w="1256" w:type="dxa"/>
            <w:vAlign w:val="center"/>
          </w:tcPr>
          <w:p w:rsidR="001D6E88" w:rsidRPr="00A53442" w:rsidRDefault="007F6243" w:rsidP="006C62BA">
            <w:pPr>
              <w:jc w:val="center"/>
            </w:pPr>
            <w:r>
              <w:t>10 cm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Default="007F6243" w:rsidP="008F7692">
            <w:r>
              <w:t>Fin Width</w:t>
            </w:r>
          </w:p>
        </w:tc>
        <w:tc>
          <w:tcPr>
            <w:tcW w:w="1256" w:type="dxa"/>
            <w:vAlign w:val="center"/>
          </w:tcPr>
          <w:p w:rsidR="001D6E88" w:rsidRPr="00A53442" w:rsidRDefault="007F6243" w:rsidP="006C62BA">
            <w:pPr>
              <w:jc w:val="center"/>
            </w:pPr>
            <w:r>
              <w:t>10 cm</w:t>
            </w: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</w:tr>
      <w:tr w:rsidR="007F6243" w:rsidRPr="00A53442" w:rsidTr="006C62BA">
        <w:tc>
          <w:tcPr>
            <w:tcW w:w="3381" w:type="dxa"/>
          </w:tcPr>
          <w:p w:rsidR="007F6243" w:rsidRDefault="007F6243" w:rsidP="008F7692">
            <w:r>
              <w:t>Water Volume</w:t>
            </w:r>
          </w:p>
        </w:tc>
        <w:tc>
          <w:tcPr>
            <w:tcW w:w="1256" w:type="dxa"/>
            <w:vAlign w:val="center"/>
          </w:tcPr>
          <w:p w:rsidR="007F6243" w:rsidRPr="00A53442" w:rsidRDefault="007F6243" w:rsidP="006C62BA">
            <w:pPr>
              <w:jc w:val="center"/>
            </w:pPr>
            <w:r>
              <w:t>300 mL</w:t>
            </w:r>
          </w:p>
        </w:tc>
        <w:tc>
          <w:tcPr>
            <w:tcW w:w="987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</w:tr>
      <w:tr w:rsidR="007F6243" w:rsidRPr="00A53442" w:rsidTr="006C62BA">
        <w:tc>
          <w:tcPr>
            <w:tcW w:w="3381" w:type="dxa"/>
          </w:tcPr>
          <w:p w:rsidR="007F6243" w:rsidRDefault="007F6243" w:rsidP="008F7692">
            <w:r>
              <w:t>Altitude</w:t>
            </w:r>
          </w:p>
        </w:tc>
        <w:tc>
          <w:tcPr>
            <w:tcW w:w="1256" w:type="dxa"/>
            <w:vAlign w:val="center"/>
          </w:tcPr>
          <w:p w:rsidR="007F6243" w:rsidRPr="00A53442" w:rsidRDefault="00785FFB" w:rsidP="006C62BA">
            <w:pPr>
              <w:jc w:val="center"/>
            </w:pPr>
            <w:r>
              <w:t>720 m</w:t>
            </w:r>
          </w:p>
        </w:tc>
        <w:tc>
          <w:tcPr>
            <w:tcW w:w="987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</w:tr>
      <w:tr w:rsidR="007F6243" w:rsidRPr="00A53442" w:rsidTr="006C62BA">
        <w:tc>
          <w:tcPr>
            <w:tcW w:w="3381" w:type="dxa"/>
          </w:tcPr>
          <w:p w:rsidR="007F6243" w:rsidRDefault="007F6243" w:rsidP="008F7692">
            <w:r>
              <w:t>Launch Rail Length</w:t>
            </w:r>
          </w:p>
        </w:tc>
        <w:tc>
          <w:tcPr>
            <w:tcW w:w="1256" w:type="dxa"/>
            <w:vAlign w:val="center"/>
          </w:tcPr>
          <w:p w:rsidR="007F6243" w:rsidRPr="00A53442" w:rsidRDefault="007F6243" w:rsidP="006C62BA">
            <w:pPr>
              <w:jc w:val="center"/>
            </w:pPr>
            <w:r>
              <w:t>1 m</w:t>
            </w:r>
          </w:p>
        </w:tc>
        <w:tc>
          <w:tcPr>
            <w:tcW w:w="987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</w:tr>
      <w:tr w:rsidR="007F6243" w:rsidRPr="00A53442" w:rsidTr="006C62BA">
        <w:tc>
          <w:tcPr>
            <w:tcW w:w="3381" w:type="dxa"/>
          </w:tcPr>
          <w:p w:rsidR="007F6243" w:rsidRDefault="00785FFB" w:rsidP="008F7692">
            <w:r>
              <w:t>Temperature</w:t>
            </w:r>
          </w:p>
        </w:tc>
        <w:tc>
          <w:tcPr>
            <w:tcW w:w="1256" w:type="dxa"/>
            <w:vAlign w:val="center"/>
          </w:tcPr>
          <w:p w:rsidR="007F6243" w:rsidRPr="00A53442" w:rsidRDefault="00785FFB" w:rsidP="006C62BA">
            <w:pPr>
              <w:jc w:val="center"/>
            </w:pPr>
            <w:r>
              <w:t xml:space="preserve">25 </w:t>
            </w:r>
            <w:proofErr w:type="spellStart"/>
            <w:r w:rsidRPr="00785FFB"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987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</w:tr>
      <w:tr w:rsidR="007F6243" w:rsidRPr="00A53442" w:rsidTr="006C62BA">
        <w:tc>
          <w:tcPr>
            <w:tcW w:w="3381" w:type="dxa"/>
          </w:tcPr>
          <w:p w:rsidR="007F6243" w:rsidRDefault="006C62BA" w:rsidP="008F7692">
            <w:r>
              <w:t>Launch Tube Length</w:t>
            </w:r>
          </w:p>
        </w:tc>
        <w:tc>
          <w:tcPr>
            <w:tcW w:w="1256" w:type="dxa"/>
            <w:vAlign w:val="center"/>
          </w:tcPr>
          <w:p w:rsidR="007F6243" w:rsidRPr="00A53442" w:rsidRDefault="006C62BA" w:rsidP="006C62BA">
            <w:pPr>
              <w:jc w:val="center"/>
            </w:pPr>
            <w:r>
              <w:t>2 cm</w:t>
            </w:r>
          </w:p>
        </w:tc>
        <w:tc>
          <w:tcPr>
            <w:tcW w:w="987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</w:tr>
      <w:tr w:rsidR="007F6243" w:rsidRPr="00A53442" w:rsidTr="006C62BA">
        <w:tc>
          <w:tcPr>
            <w:tcW w:w="3381" w:type="dxa"/>
          </w:tcPr>
          <w:p w:rsidR="007F6243" w:rsidRDefault="006C62BA" w:rsidP="008F7692">
            <w:r>
              <w:t>Launch Tube Diameter</w:t>
            </w:r>
          </w:p>
        </w:tc>
        <w:tc>
          <w:tcPr>
            <w:tcW w:w="1256" w:type="dxa"/>
            <w:vAlign w:val="center"/>
          </w:tcPr>
          <w:p w:rsidR="007F6243" w:rsidRPr="00A53442" w:rsidRDefault="006C62BA" w:rsidP="006C62BA">
            <w:pPr>
              <w:jc w:val="center"/>
            </w:pPr>
            <w:r>
              <w:t>2.15 cm</w:t>
            </w:r>
          </w:p>
        </w:tc>
        <w:tc>
          <w:tcPr>
            <w:tcW w:w="987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7F6243" w:rsidRPr="00A53442" w:rsidRDefault="007F6243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Pr="00413FEC" w:rsidRDefault="001D6E88" w:rsidP="008F7692">
            <w:r>
              <w:t>Max</w:t>
            </w:r>
            <w:r w:rsidR="006C62BA">
              <w:t>imum</w:t>
            </w:r>
            <w:r>
              <w:t xml:space="preserve"> </w:t>
            </w:r>
            <w:r w:rsidRPr="00A53442">
              <w:t>Speed</w:t>
            </w:r>
          </w:p>
        </w:tc>
        <w:tc>
          <w:tcPr>
            <w:tcW w:w="1256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Default="001D6E88" w:rsidP="008347B8">
            <w:r>
              <w:t>Max</w:t>
            </w:r>
            <w:r w:rsidR="006C62BA">
              <w:t>imum Height</w:t>
            </w:r>
          </w:p>
        </w:tc>
        <w:tc>
          <w:tcPr>
            <w:tcW w:w="1256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Pr="002C618A" w:rsidRDefault="006C62BA" w:rsidP="008347B8">
            <w:pPr>
              <w:rPr>
                <w:vertAlign w:val="subscript"/>
              </w:rPr>
            </w:pPr>
            <w:r>
              <w:t>Range</w:t>
            </w:r>
          </w:p>
        </w:tc>
        <w:tc>
          <w:tcPr>
            <w:tcW w:w="1256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</w:tr>
      <w:tr w:rsidR="001D6E88" w:rsidRPr="00A53442" w:rsidTr="006C62BA">
        <w:tc>
          <w:tcPr>
            <w:tcW w:w="3381" w:type="dxa"/>
          </w:tcPr>
          <w:p w:rsidR="001D6E88" w:rsidRPr="002C618A" w:rsidRDefault="006C62BA" w:rsidP="008347B8">
            <w:pPr>
              <w:rPr>
                <w:vertAlign w:val="subscript"/>
              </w:rPr>
            </w:pPr>
            <w:r>
              <w:t>Time</w:t>
            </w:r>
          </w:p>
        </w:tc>
        <w:tc>
          <w:tcPr>
            <w:tcW w:w="1256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7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  <w:tc>
          <w:tcPr>
            <w:tcW w:w="988" w:type="dxa"/>
            <w:vAlign w:val="center"/>
          </w:tcPr>
          <w:p w:rsidR="001D6E88" w:rsidRPr="00A53442" w:rsidRDefault="001D6E88" w:rsidP="006C62BA">
            <w:pPr>
              <w:jc w:val="center"/>
            </w:pPr>
          </w:p>
        </w:tc>
      </w:tr>
    </w:tbl>
    <w:p w:rsidR="00A53442" w:rsidRDefault="00A53442" w:rsidP="00236B25">
      <w:bookmarkStart w:id="0" w:name="_GoBack"/>
      <w:bookmarkEnd w:id="0"/>
    </w:p>
    <w:sectPr w:rsidR="00A5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673D"/>
    <w:multiLevelType w:val="hybridMultilevel"/>
    <w:tmpl w:val="7202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65895"/>
    <w:multiLevelType w:val="hybridMultilevel"/>
    <w:tmpl w:val="C2D6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8F"/>
    <w:rsid w:val="00034108"/>
    <w:rsid w:val="001477BF"/>
    <w:rsid w:val="001D6E88"/>
    <w:rsid w:val="00236B25"/>
    <w:rsid w:val="002C618A"/>
    <w:rsid w:val="002E7C35"/>
    <w:rsid w:val="003433CD"/>
    <w:rsid w:val="003A470E"/>
    <w:rsid w:val="00413FEC"/>
    <w:rsid w:val="006B7CA4"/>
    <w:rsid w:val="006C62BA"/>
    <w:rsid w:val="00716491"/>
    <w:rsid w:val="00785FFB"/>
    <w:rsid w:val="007F6243"/>
    <w:rsid w:val="00801B30"/>
    <w:rsid w:val="00802670"/>
    <w:rsid w:val="00837EED"/>
    <w:rsid w:val="009648B4"/>
    <w:rsid w:val="00A53442"/>
    <w:rsid w:val="00DA0CDC"/>
    <w:rsid w:val="00F0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3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63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5344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53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3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63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5344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53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crogravity.grc.nasa.gov/education/rocket/rktstab.html" TargetMode="External"/><Relationship Id="rId13" Type="http://schemas.openxmlformats.org/officeDocument/2006/relationships/hyperlink" Target="http://microgravity.grc.nasa.gov/education/rocket/BottleRocket/sim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crogravity.grc.nasa.gov/education/rocket/rktcg.html" TargetMode="External"/><Relationship Id="rId12" Type="http://schemas.openxmlformats.org/officeDocument/2006/relationships/hyperlink" Target="http://www.sciencebits.com/RocketCalculator?fromForm=y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icrogravity.grc.nasa.gov/education/rocket/rktcp.html" TargetMode="External"/><Relationship Id="rId11" Type="http://schemas.openxmlformats.org/officeDocument/2006/relationships/hyperlink" Target="http://hyperphysics.phy-astr.gsu.edu/hbase/traj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ater-rockets.com/article.pl?4" TargetMode="External"/><Relationship Id="rId10" Type="http://schemas.openxmlformats.org/officeDocument/2006/relationships/hyperlink" Target="http://phet.colorado.edu/en/simulation/projectile-mo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c.nasa.gov/WWW/k-12/airplane/drag1.html" TargetMode="External"/><Relationship Id="rId14" Type="http://schemas.openxmlformats.org/officeDocument/2006/relationships/hyperlink" Target="http://www.et.byu.edu/~wheeler/benchtop/si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2011-07-28T12:51:00Z</dcterms:created>
  <dcterms:modified xsi:type="dcterms:W3CDTF">2011-07-28T12:51:00Z</dcterms:modified>
</cp:coreProperties>
</file>